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A76CC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A76CC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A76CC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A76CC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A7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A76CC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A76CC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D2BDF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0B5A7A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17-24.11.</w:t>
      </w:r>
      <w:r w:rsidR="006D2BDF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7453E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0B5A7A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296</w:t>
      </w: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0B5A7A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личество принятых юнармейцев: 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267E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6D2BDF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A76CC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B5A7A" w:rsidRPr="000A76CC" w:rsidRDefault="000B5A7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A76CC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A76CC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>17.11.22</w:t>
      </w:r>
      <w:r w:rsidRPr="000A76CC">
        <w:rPr>
          <w:rFonts w:ascii="Times New Roman" w:hAnsi="Times New Roman" w:cs="Times New Roman"/>
          <w:sz w:val="24"/>
          <w:szCs w:val="24"/>
        </w:rPr>
        <w:tab/>
        <w:t>День участковых уполномоченных полиции.</w:t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1443039"/>
            <wp:effectExtent l="0" t="0" r="0" b="5080"/>
            <wp:docPr id="51" name="Рисунок 51" descr="C:\Users\User\Downloads\День участ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участ.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97" cy="144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>17 ноября - День участковых уполномоченных полиции.</w:t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>Памятная дата появилась относительно недавно — Министерство внутренних дел утвердило праздник в 2002 году.</w:t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>Однако история существования участковых уполномоченных страны гораздо богаче. Она берет начало от 17 ноября 1923 года. Именно в этот день в Советском Союзе была утверждена «Инструкция участковому надзирателю». Служба участковых уполномоченных одна из самых важных в системе органов внутренних дел.</w:t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>Сердечно поздравляем Вас с днём участкового. Пусть на работе и дома всё будет спокойно, дела идут по плану, и каждый день будет хорошим. Будьте здоровы и счастливы, смело воплощайте мечты в жизнь, и пусть всё у Вас будет отлично!</w:t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867" w:rsidRPr="000A76CC" w:rsidRDefault="00D37867" w:rsidP="00D37867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0A76CC">
        <w:rPr>
          <w:rFonts w:ascii="Times New Roman" w:hAnsi="Times New Roman" w:cs="Times New Roman"/>
        </w:rPr>
        <w:t xml:space="preserve">Конкурс рисунков. </w:t>
      </w:r>
    </w:p>
    <w:p w:rsidR="000B5A7A" w:rsidRPr="000A76CC" w:rsidRDefault="00D37867" w:rsidP="00F63FD8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</w:rPr>
        <w:t>«</w:t>
      </w:r>
      <w:r w:rsidRPr="000A76CC">
        <w:rPr>
          <w:rFonts w:ascii="Times New Roman" w:hAnsi="Times New Roman" w:cs="Times New Roman"/>
          <w:sz w:val="24"/>
          <w:szCs w:val="24"/>
        </w:rPr>
        <w:t>Мирное небо России»</w:t>
      </w:r>
      <w:r w:rsidR="00F63FD8">
        <w:rPr>
          <w:rFonts w:ascii="Times New Roman" w:hAnsi="Times New Roman" w:cs="Times New Roman"/>
          <w:sz w:val="24"/>
          <w:szCs w:val="24"/>
        </w:rPr>
        <w:t xml:space="preserve">, номинация </w:t>
      </w:r>
      <w:r w:rsidRPr="000A76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Авиапарад</w:t>
      </w:r>
      <w:proofErr w:type="spellEnd"/>
      <w:proofErr w:type="gramStart"/>
      <w:r w:rsidRPr="000A76CC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0A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Шагизданов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 xml:space="preserve"> Салават. Юнармеец отряда имени 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С.Рыбакова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Маломеминская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A7A" w:rsidRDefault="00FA687C" w:rsidP="00FA687C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E06A55"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0B5A7A"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8366" cy="1525270"/>
            <wp:effectExtent l="0" t="0" r="6350" b="0"/>
            <wp:docPr id="52" name="Рисунок 52" descr="C:\Users\User\Downloads\Мирное неб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ирное небо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30" cy="153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8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E06A55"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FA68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5065" cy="1563127"/>
            <wp:effectExtent l="0" t="0" r="0" b="0"/>
            <wp:docPr id="65" name="Рисунок 65" descr="C:\Users\User\Downloads\Мир.небо. БК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Мир.небо. БКСОШ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37" cy="15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87C" w:rsidRDefault="00FA687C" w:rsidP="00FA687C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A687C" w:rsidRPr="000A76CC" w:rsidRDefault="00E06A55" w:rsidP="00E06A5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E06A5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33156" cy="1872767"/>
            <wp:effectExtent l="0" t="0" r="635" b="0"/>
            <wp:docPr id="66" name="Рисунок 66" descr="C:\Users\User\Downloads\Мирное небо. Тупол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Мирное небо. Туполе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589" cy="189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867" w:rsidRPr="000A76CC" w:rsidRDefault="00D37867" w:rsidP="00D37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867" w:rsidRDefault="00E06A55" w:rsidP="00E06A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Ксения. «Большекайбицкая СОШ». </w:t>
      </w:r>
      <w:r w:rsidRPr="00E06A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E06A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правду».</w:t>
      </w:r>
    </w:p>
    <w:p w:rsidR="00E06A55" w:rsidRPr="00E06A55" w:rsidRDefault="00E06A55" w:rsidP="00E06A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E06A5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06A55">
        <w:rPr>
          <w:rFonts w:ascii="Times New Roman" w:hAnsi="Times New Roman" w:cs="Times New Roman"/>
          <w:sz w:val="24"/>
          <w:szCs w:val="24"/>
        </w:rPr>
        <w:t>Шулаева</w:t>
      </w:r>
      <w:proofErr w:type="spellEnd"/>
      <w:r w:rsidRPr="00E06A55">
        <w:rPr>
          <w:rFonts w:ascii="Times New Roman" w:hAnsi="Times New Roman" w:cs="Times New Roman"/>
          <w:sz w:val="24"/>
          <w:szCs w:val="24"/>
        </w:rPr>
        <w:t xml:space="preserve"> Ксения. «Большекайбицкая СОШ». </w:t>
      </w:r>
      <w:r>
        <w:rPr>
          <w:rFonts w:ascii="Times New Roman" w:hAnsi="Times New Roman" w:cs="Times New Roman"/>
          <w:sz w:val="24"/>
          <w:szCs w:val="24"/>
        </w:rPr>
        <w:t>А. Туполев.</w:t>
      </w:r>
      <w:r w:rsidRPr="00E06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A55" w:rsidRPr="000A76CC" w:rsidRDefault="00E06A55" w:rsidP="00E06A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37867" w:rsidRPr="000A76CC" w:rsidRDefault="00D37867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867" w:rsidRPr="000A76CC" w:rsidRDefault="00D37867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867" w:rsidRPr="000A76CC" w:rsidRDefault="00D37867" w:rsidP="00D37867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 xml:space="preserve"> 19.11.22</w:t>
      </w:r>
      <w:r w:rsidRPr="000A76CC">
        <w:rPr>
          <w:rFonts w:ascii="Times New Roman" w:hAnsi="Times New Roman" w:cs="Times New Roman"/>
          <w:sz w:val="24"/>
          <w:szCs w:val="24"/>
        </w:rPr>
        <w:tab/>
        <w:t>Поздравление с памятным днем в военной истории: «День ракетных войск и артиллерии в России».</w:t>
      </w:r>
    </w:p>
    <w:p w:rsidR="00ED653A" w:rsidRPr="000A76CC" w:rsidRDefault="00ED653A" w:rsidP="00ED65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653A" w:rsidRPr="000A76CC" w:rsidRDefault="005C267E" w:rsidP="00ED653A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ED653A" w:rsidRPr="000A76C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https://t.me/yunarmiya_kaibych_rt/1260</w:t>
        </w:r>
      </w:hyperlink>
      <w:r w:rsidR="00ED653A" w:rsidRPr="000A7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6CC" w:rsidRPr="000A76CC" w:rsidRDefault="005C267E" w:rsidP="000A76C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ED653A" w:rsidRPr="000A76C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https://t.me/yunarmiya_kaibych_rt/1268</w:t>
        </w:r>
      </w:hyperlink>
      <w:r w:rsidR="00ED653A" w:rsidRPr="000A7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6CC" w:rsidRPr="000A76CC" w:rsidRDefault="005C267E" w:rsidP="000A76C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0A76CC" w:rsidRPr="000A76CC">
          <w:rPr>
            <w:rStyle w:val="af0"/>
            <w:rFonts w:ascii="Times New Roman" w:hAnsi="Times New Roman" w:cs="Times New Roman"/>
            <w:sz w:val="24"/>
            <w:szCs w:val="24"/>
          </w:rPr>
          <w:t>https://vk.com/kaibicy</w:t>
        </w:r>
      </w:hyperlink>
      <w:r w:rsidR="000A76CC" w:rsidRPr="000A7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6CC" w:rsidRPr="000A76CC" w:rsidRDefault="000A76CC" w:rsidP="000A76C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Юнармейский отряд имени Героя Советского Союза И. М. Федорова принял участие в мероприятии сельского поселения </w:t>
      </w:r>
      <w:proofErr w:type="spell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Турминское</w:t>
      </w:r>
      <w:proofErr w:type="spell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, посвященном Дню Ракетных войск, артиллерии и 80 </w:t>
      </w:r>
      <w:proofErr w:type="spell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летию</w:t>
      </w:r>
      <w:proofErr w:type="spell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 начала контрнаступления под Сталинградом. 19 ноября 1942 года мощные залпы артиллерийской подготовки извести</w:t>
      </w:r>
      <w:r w:rsidRPr="000A76CC">
        <w:rPr>
          <w:rFonts w:ascii="Times New Roman" w:hAnsi="Times New Roman" w:cs="Times New Roman"/>
          <w:color w:val="000000"/>
          <w:shd w:val="clear" w:color="auto" w:fill="FFFFFF"/>
        </w:rPr>
        <w:softHyphen/>
        <w:t>ли о начале разгрома одной из основных группировок фашистских войск под Сталинградом. А 21 октября 1944 года в ознаменование больших заслуг ар</w:t>
      </w:r>
      <w:r w:rsidRPr="000A76CC">
        <w:rPr>
          <w:rFonts w:ascii="Times New Roman" w:hAnsi="Times New Roman" w:cs="Times New Roman"/>
          <w:color w:val="000000"/>
          <w:shd w:val="clear" w:color="auto" w:fill="FFFFFF"/>
        </w:rPr>
        <w:softHyphen/>
        <w:t xml:space="preserve">тиллерии в достижении победы в сражениях Великой Отечественной войны было принято решение считать день 19 ноября всенародным праздником - Днем артиллерии. 17 ноября 1964 года было внесено дополнение, и этот праздник стал называться Днем ракетных войск и артиллерии. Важное место в мероприятии было отведено биографии Героя Советского Союза, уроженца села </w:t>
      </w:r>
      <w:proofErr w:type="spell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Турминское</w:t>
      </w:r>
      <w:proofErr w:type="spell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 Ивана Михайловича Федорова, он в годы Великой Отечественной войны был арти</w:t>
      </w:r>
      <w:r>
        <w:rPr>
          <w:rFonts w:ascii="Times New Roman" w:hAnsi="Times New Roman" w:cs="Times New Roman"/>
          <w:color w:val="000000"/>
          <w:shd w:val="clear" w:color="auto" w:fill="FFFFFF"/>
        </w:rPr>
        <w:t>ллеристом. На встрече вспомнили</w:t>
      </w:r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, тех кто в суровые годы войны был ребенком и живет сейчас в </w:t>
      </w:r>
      <w:proofErr w:type="spell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с.Турминское</w:t>
      </w:r>
      <w:proofErr w:type="spell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. Им вручили медаль "</w:t>
      </w:r>
      <w:proofErr w:type="spell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Детя</w:t>
      </w:r>
      <w:proofErr w:type="spell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 войны".  Исполнялись песни, стихи военных лет, на языках </w:t>
      </w:r>
      <w:proofErr w:type="gram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народов</w:t>
      </w:r>
      <w:proofErr w:type="gram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 проживающих на территории Кайбицкого района. На встрече были ветераны разных родов войск ВС России, ветераны труда, боевых действий, юбиляры, рядовые жители села. Юнармейцы в очередной раз показали свой патриотизм. Мероприятие началось с выноса государственных флагов, флага ВС РФ, флага Победы и флага ВВПОД "Юнармия". Кульминацией мероприятия стало совместное </w:t>
      </w:r>
      <w:proofErr w:type="spell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испонение</w:t>
      </w:r>
      <w:proofErr w:type="spell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0A76CC">
        <w:rPr>
          <w:rFonts w:ascii="Times New Roman" w:hAnsi="Times New Roman" w:cs="Times New Roman"/>
          <w:color w:val="000000"/>
          <w:shd w:val="clear" w:color="auto" w:fill="FFFFFF"/>
        </w:rPr>
        <w:t>песни  -</w:t>
      </w:r>
      <w:proofErr w:type="gramEnd"/>
      <w:r w:rsidRPr="000A76CC">
        <w:rPr>
          <w:rFonts w:ascii="Times New Roman" w:hAnsi="Times New Roman" w:cs="Times New Roman"/>
          <w:color w:val="000000"/>
          <w:shd w:val="clear" w:color="auto" w:fill="FFFFFF"/>
        </w:rPr>
        <w:t xml:space="preserve"> "Пуст всегда будет Солнце".</w:t>
      </w:r>
    </w:p>
    <w:p w:rsidR="000A76CC" w:rsidRDefault="000A76CC" w:rsidP="000A76CC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A76CC" w:rsidRDefault="000A76CC" w:rsidP="000A76CC">
      <w:pPr>
        <w:pStyle w:val="a3"/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</w:pPr>
      <w:r w:rsidRPr="000A76C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506345" cy="1409819"/>
            <wp:effectExtent l="0" t="0" r="8255" b="0"/>
            <wp:docPr id="64" name="Рисунок 64" descr="C:\Users\User\Downloads\День рак.войск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День рак.войск 4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22" cy="141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t xml:space="preserve">     </w:t>
      </w:r>
      <w:r w:rsidRPr="000A76C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534356" cy="1425575"/>
            <wp:effectExtent l="0" t="0" r="0" b="3175"/>
            <wp:docPr id="63" name="Рисунок 63" descr="C:\Users\User\Downloads\День.рак.войск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День.рак.войск5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47" cy="143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t xml:space="preserve">  </w:t>
      </w:r>
    </w:p>
    <w:p w:rsidR="000A76CC" w:rsidRDefault="000A76CC" w:rsidP="000A76CC">
      <w:pPr>
        <w:pStyle w:val="a3"/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</w:pPr>
    </w:p>
    <w:p w:rsidR="000A76CC" w:rsidRDefault="000A76CC" w:rsidP="000A76CC">
      <w:pPr>
        <w:pStyle w:val="a3"/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</w:pPr>
    </w:p>
    <w:p w:rsidR="000A76CC" w:rsidRDefault="000A76CC" w:rsidP="000A76CC">
      <w:pPr>
        <w:pStyle w:val="a3"/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lastRenderedPageBreak/>
        <w:t xml:space="preserve">            </w:t>
      </w:r>
      <w:r w:rsidRPr="000A76C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891454" cy="1418590"/>
            <wp:effectExtent l="0" t="0" r="0" b="0"/>
            <wp:docPr id="62" name="Рисунок 62" descr="C:\Users\User\Downloads\День рак. войск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День рак. войск.1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84" cy="142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t xml:space="preserve">           </w:t>
      </w:r>
      <w:r w:rsidRPr="000A76C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872615" cy="1404462"/>
            <wp:effectExtent l="0" t="0" r="0" b="5715"/>
            <wp:docPr id="61" name="Рисунок 61" descr="C:\Users\User\Downloads\День рак. войск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День рак. войск 2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44" cy="141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t xml:space="preserve">   </w:t>
      </w:r>
    </w:p>
    <w:p w:rsidR="000A76CC" w:rsidRDefault="000A76CC" w:rsidP="000A76CC">
      <w:pPr>
        <w:pStyle w:val="a3"/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</w:pPr>
    </w:p>
    <w:p w:rsidR="000A76CC" w:rsidRDefault="000A76CC" w:rsidP="000A76CC">
      <w:pPr>
        <w:pStyle w:val="a3"/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</w:pPr>
    </w:p>
    <w:p w:rsidR="000A76CC" w:rsidRDefault="000A76CC" w:rsidP="000A76CC">
      <w:pPr>
        <w:pStyle w:val="a3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0A76C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526595" cy="1421209"/>
            <wp:effectExtent l="0" t="0" r="7620" b="7620"/>
            <wp:docPr id="60" name="Рисунок 60" descr="C:\Users\User\Downloads\День рак. войск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День рак. войск3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96" cy="142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17" w:rsidRPr="000A76CC" w:rsidRDefault="00595117" w:rsidP="005951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17" w:rsidRPr="000A76CC" w:rsidRDefault="00595117" w:rsidP="005951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867" w:rsidRPr="000A76CC" w:rsidRDefault="00D37867" w:rsidP="00D37867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 xml:space="preserve">Межрегиональная ассамблея юных краеведов "Галицкая дорога" на приз института международных отношений Казанского Федерального университета и Института истории им. Ш. 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 xml:space="preserve"> Академии наук Республики Татарстан. Тема: исследования юных краеведов объектов наследия малой Родины, расположенной в шаговой доступности от образовательных организаций. Место проведения: ГБУ "Государственный 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 xml:space="preserve"> - архитектурный и художественный музей -</w:t>
      </w:r>
      <w:r w:rsidR="00C97FA3" w:rsidRPr="000A76CC">
        <w:rPr>
          <w:rFonts w:ascii="Times New Roman" w:hAnsi="Times New Roman" w:cs="Times New Roman"/>
          <w:sz w:val="24"/>
          <w:szCs w:val="24"/>
        </w:rPr>
        <w:t xml:space="preserve"> заповедник Казанский кремль", </w:t>
      </w:r>
      <w:r w:rsidRPr="000A76CC">
        <w:rPr>
          <w:rFonts w:ascii="Times New Roman" w:hAnsi="Times New Roman" w:cs="Times New Roman"/>
          <w:sz w:val="24"/>
          <w:szCs w:val="24"/>
        </w:rPr>
        <w:t>прошла 18 ноября 2022. На ассамблее со своими научными работами выступили учащиеся - юнармейцы "Большекайбицкая СОШ -  центр образования": Р</w:t>
      </w:r>
      <w:r w:rsidR="00C97FA3" w:rsidRPr="000A76CC">
        <w:rPr>
          <w:rFonts w:ascii="Times New Roman" w:hAnsi="Times New Roman" w:cs="Times New Roman"/>
          <w:sz w:val="24"/>
          <w:szCs w:val="24"/>
        </w:rPr>
        <w:t xml:space="preserve">ахматуллин Ислам и Мусин </w:t>
      </w:r>
      <w:proofErr w:type="spellStart"/>
      <w:r w:rsidR="00C97FA3" w:rsidRPr="000A76CC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C97FA3" w:rsidRPr="000A76CC">
        <w:rPr>
          <w:rFonts w:ascii="Times New Roman" w:hAnsi="Times New Roman" w:cs="Times New Roman"/>
          <w:sz w:val="24"/>
          <w:szCs w:val="24"/>
        </w:rPr>
        <w:t xml:space="preserve">. </w:t>
      </w:r>
      <w:r w:rsidRPr="000A76CC">
        <w:rPr>
          <w:rFonts w:ascii="Times New Roman" w:hAnsi="Times New Roman" w:cs="Times New Roman"/>
          <w:sz w:val="24"/>
          <w:szCs w:val="24"/>
        </w:rPr>
        <w:t xml:space="preserve">Их работы были посвящены истории малой Родины, ее геральдике, изучению надписей на </w:t>
      </w:r>
      <w:proofErr w:type="spellStart"/>
      <w:proofErr w:type="gramStart"/>
      <w:r w:rsidRPr="000A76CC">
        <w:rPr>
          <w:rFonts w:ascii="Times New Roman" w:hAnsi="Times New Roman" w:cs="Times New Roman"/>
          <w:sz w:val="24"/>
          <w:szCs w:val="24"/>
        </w:rPr>
        <w:t>каберташ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>,  истории</w:t>
      </w:r>
      <w:proofErr w:type="gramEnd"/>
      <w:r w:rsidRPr="000A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Кайбицких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 xml:space="preserve"> мечетей. Работы юных краеведов были оценены по достоинству, обе работы получили первое место. Благ</w:t>
      </w:r>
      <w:r w:rsidR="00C97FA3" w:rsidRPr="000A76CC">
        <w:rPr>
          <w:rFonts w:ascii="Times New Roman" w:hAnsi="Times New Roman" w:cs="Times New Roman"/>
          <w:sz w:val="24"/>
          <w:szCs w:val="24"/>
        </w:rPr>
        <w:t xml:space="preserve">одарим за поддержку и помощь в </w:t>
      </w:r>
      <w:r w:rsidRPr="000A76CC">
        <w:rPr>
          <w:rFonts w:ascii="Times New Roman" w:hAnsi="Times New Roman" w:cs="Times New Roman"/>
          <w:sz w:val="24"/>
          <w:szCs w:val="24"/>
        </w:rPr>
        <w:t xml:space="preserve">подготовке работ - Альбину </w:t>
      </w:r>
      <w:proofErr w:type="spellStart"/>
      <w:r w:rsidRPr="000A76CC">
        <w:rPr>
          <w:rFonts w:ascii="Times New Roman" w:hAnsi="Times New Roman" w:cs="Times New Roman"/>
          <w:sz w:val="24"/>
          <w:szCs w:val="24"/>
        </w:rPr>
        <w:t>Рашитовну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t xml:space="preserve"> Хайруллину.</w:t>
      </w:r>
    </w:p>
    <w:p w:rsidR="00595117" w:rsidRPr="000A76CC" w:rsidRDefault="00595117" w:rsidP="005951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17" w:rsidRPr="000A76CC" w:rsidRDefault="00595117" w:rsidP="005951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17" w:rsidRPr="000A76CC" w:rsidRDefault="00595117" w:rsidP="005951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17" w:rsidRPr="000A76CC" w:rsidRDefault="00595117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3139" cy="1697355"/>
            <wp:effectExtent l="0" t="0" r="4445" b="0"/>
            <wp:docPr id="57" name="Рисунок 57" descr="C:\Users\User\Downloads\Гал. дор. общее фот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Гал. дор. общее фото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20" cy="17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6842" cy="1685131"/>
            <wp:effectExtent l="0" t="0" r="1270" b="0"/>
            <wp:docPr id="56" name="Рисунок 56" descr="C:\Users\User\Downloads\Гал.дор. Гал. до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Гал.дор. Гал. дор.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49" cy="16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:rsidR="00595117" w:rsidRPr="000A76CC" w:rsidRDefault="00595117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5117" w:rsidRPr="000A76CC" w:rsidRDefault="00595117" w:rsidP="00595117">
      <w:pPr>
        <w:pStyle w:val="a3"/>
        <w:ind w:left="-851" w:firstLine="851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21230" cy="1665923"/>
            <wp:effectExtent l="0" t="0" r="7620" b="0"/>
            <wp:docPr id="55" name="Рисунок 55" descr="C:\Users\User\Downloads\Мусин. Гал.дорог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Мусин. Гал.дорога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18" cy="167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17" w:rsidRPr="000A76CC" w:rsidRDefault="00595117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5117" w:rsidRPr="000A76CC" w:rsidRDefault="00595117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5117" w:rsidRDefault="00595117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2029" cy="1704023"/>
            <wp:effectExtent l="0" t="0" r="0" b="0"/>
            <wp:docPr id="54" name="Рисунок 54" descr="C:\Users\User\Downloads\Рахм. Галиц. до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Рахм. Галиц. дор.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41" cy="171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4147" cy="1705610"/>
            <wp:effectExtent l="0" t="0" r="0" b="8890"/>
            <wp:docPr id="53" name="Рисунок 53" descr="C:\Users\User\Downloads\Гал.дор. два.Ю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Гал.дор. два.ЮА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368" cy="17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59E" w:rsidRDefault="00E1159E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159E" w:rsidRDefault="00E1159E" w:rsidP="00595117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367B4" w:rsidRDefault="00BF17DC" w:rsidP="00205772">
      <w:pPr>
        <w:pStyle w:val="a3"/>
        <w:numPr>
          <w:ilvl w:val="0"/>
          <w:numId w:val="42"/>
        </w:numPr>
        <w:ind w:left="426" w:hanging="6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19</w:t>
      </w:r>
      <w:r w:rsidR="002057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.11.2022. </w:t>
      </w:r>
      <w:r w:rsidR="00E1159E" w:rsidRPr="00E115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Вручение ордена Мужества семье Олега Уткина состоялось в День ракетных войск и артиллерии. По этому случаю в Ульянковском доме культуры состоялось торжественное мероприятие с участием главы района Альберта Рахматуллина, военного комиссара Апастовского и Кайбицкого районов Наиля Зантимерова, родителей, брата, друзей Олега, жителей села, школьников и юнармейцев. </w:t>
      </w:r>
    </w:p>
    <w:p w:rsidR="00E1159E" w:rsidRPr="00E1159E" w:rsidRDefault="00E1159E" w:rsidP="00E367B4">
      <w:pPr>
        <w:pStyle w:val="a3"/>
        <w:ind w:left="108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15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Подробнее: </w:t>
      </w:r>
      <w:hyperlink r:id="rId24" w:history="1"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http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://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kaibicy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ru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news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novosti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v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uliankove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seme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pogibsego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v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specoperacii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olega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utkina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vrucili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orden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-</w:t>
        </w:r>
        <w:r w:rsidRPr="00537D8A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muzestva</w:t>
        </w:r>
      </w:hyperlink>
      <w:r w:rsidRPr="00E115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1159E" w:rsidRDefault="00E1159E" w:rsidP="00E1159E">
      <w:pPr>
        <w:pStyle w:val="a3"/>
        <w:ind w:left="-851" w:firstLine="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159E" w:rsidRPr="00E1159E" w:rsidRDefault="00E1159E" w:rsidP="00E1159E">
      <w:pPr>
        <w:pStyle w:val="a3"/>
        <w:ind w:left="108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15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4237" cy="1436158"/>
            <wp:effectExtent l="0" t="0" r="0" b="0"/>
            <wp:docPr id="1" name="Рисунок 1" descr="В Ульянкове семье погибшего в спецоперации Олега Уткина вручили орден Муж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льянкове семье погибшего в спецоперации Олега Уткина вручили орден Мужеств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39" cy="144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 w:rsidRPr="00E115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4237" cy="1436158"/>
            <wp:effectExtent l="0" t="0" r="0" b="0"/>
            <wp:docPr id="2" name="Рисунок 2" descr="http://kaibicy.ru/images/uploads/ckeditor/jpg/63791b2b1ae15_8c3nxKvBeBwpMnqNiEcscZPTjoFncmpfkXtvFW8ZinUJJgqc0EHM_GFDZXPijhVa4QyJaYNQixA1Go7WVicfgo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ibicy.ru/images/uploads/ckeditor/jpg/63791b2b1ae15_8c3nxKvBeBwpMnqNiEcscZPTjoFncmpfkXtvFW8ZinUJJgqc0EHM_GFDZXPijhVa4QyJaYNQixA1Go7WVicfgoq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54" cy="143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59E" w:rsidRPr="000A76CC" w:rsidRDefault="00E1159E" w:rsidP="0059511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595117" w:rsidRDefault="00221A41" w:rsidP="00221A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21A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949172"/>
            <wp:effectExtent l="0" t="0" r="0" b="0"/>
            <wp:docPr id="3" name="Рисунок 3" descr="C:\Users\User\Downloads\На могиле Уткина Ю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На могиле Уткина ЮА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22" cy="195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A41" w:rsidRDefault="00221A41" w:rsidP="00221A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1A41" w:rsidRDefault="00221A41" w:rsidP="00221A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1A41" w:rsidRPr="000A76CC" w:rsidRDefault="00221A41" w:rsidP="00221A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могиле Уткина Олега. Юнармейцы отряда имени полного кавалера ордена И.П. Субботина.</w:t>
      </w:r>
    </w:p>
    <w:p w:rsidR="00595117" w:rsidRPr="000A76CC" w:rsidRDefault="00595117" w:rsidP="005951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17" w:rsidRPr="000A76CC" w:rsidRDefault="00595117" w:rsidP="00E1159E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sz w:val="24"/>
          <w:szCs w:val="24"/>
        </w:rPr>
        <w:t>Акция «Новый Год вместе» направленная на поддержку военнослужащих, участников СВО, приуроченная к Новому год</w:t>
      </w:r>
      <w:r w:rsidR="00C97FA3" w:rsidRPr="000A76CC">
        <w:rPr>
          <w:rFonts w:ascii="Times New Roman" w:hAnsi="Times New Roman" w:cs="Times New Roman"/>
          <w:sz w:val="24"/>
          <w:szCs w:val="24"/>
        </w:rPr>
        <w:t>. Наши елочки дошли до воинов частичной мобилизации.</w:t>
      </w:r>
    </w:p>
    <w:p w:rsidR="00D37867" w:rsidRPr="000A76CC" w:rsidRDefault="00D37867" w:rsidP="00D37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867" w:rsidRDefault="00C97FA3" w:rsidP="00D37867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1792" cy="2189057"/>
            <wp:effectExtent l="0" t="0" r="0" b="1905"/>
            <wp:docPr id="59" name="Рисунок 59" descr="C:\Users\User\Downloads\Н.Г вмест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Н.Г вместе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94" cy="21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0A76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1360" cy="1493520"/>
            <wp:effectExtent l="0" t="0" r="8890" b="0"/>
            <wp:docPr id="58" name="Рисунок 58" descr="C:\Users\User\Downloads\Н.Г.вмест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Н.Г.вместе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09" cy="149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D4" w:rsidRDefault="00CC02D4" w:rsidP="00D37867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C02D4" w:rsidRPr="00CC02D4" w:rsidRDefault="00CC02D4" w:rsidP="00CC02D4">
      <w:pPr>
        <w:pStyle w:val="a3"/>
        <w:numPr>
          <w:ilvl w:val="0"/>
          <w:numId w:val="42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Начало учебной недели. Поднятие государствееных флагов. Отряд “Подвиг”.</w:t>
      </w:r>
    </w:p>
    <w:p w:rsidR="00CC02D4" w:rsidRDefault="00CC02D4" w:rsidP="00CC02D4">
      <w:pPr>
        <w:pStyle w:val="a3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CC02D4" w:rsidRPr="00CC02D4" w:rsidRDefault="00CC02D4" w:rsidP="00CC02D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653A" w:rsidRDefault="00CC02D4" w:rsidP="00D37867">
      <w:pPr>
        <w:pStyle w:val="a3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CC02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6543" cy="1359412"/>
            <wp:effectExtent l="0" t="0" r="3175" b="0"/>
            <wp:docPr id="4" name="Рисунок 4" descr="C:\Users\User\Downloads\Нач. уч. недели. БКСОШ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ч. уч. недели. БКСОШ.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22" cy="137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</w:t>
      </w:r>
      <w:r w:rsidRPr="00CC02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9736" cy="1344332"/>
            <wp:effectExtent l="0" t="0" r="0" b="8255"/>
            <wp:docPr id="6" name="Рисунок 6" descr="C:\Users\User\Downloads\Подн фл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дн фл.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98" cy="135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58" w:rsidRDefault="005B0258" w:rsidP="00D37867">
      <w:pPr>
        <w:pStyle w:val="a3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5B0258" w:rsidRDefault="005B0258" w:rsidP="00D37867">
      <w:pPr>
        <w:pStyle w:val="a3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5B0258" w:rsidRPr="005B0258" w:rsidRDefault="005B0258" w:rsidP="005B0258">
      <w:pPr>
        <w:pStyle w:val="a3"/>
        <w:numPr>
          <w:ilvl w:val="0"/>
          <w:numId w:val="42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21.11.2022. Юнармейцы о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>тряд имени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Героя Советского Союза 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А. Е. Кошкина поздравил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95-летием Чынкову Анну Васильевну, участницу строительства Казанского обвода, старейшину села Большое Подберезье.</w:t>
      </w:r>
    </w:p>
    <w:p w:rsidR="005B0258" w:rsidRPr="005B0258" w:rsidRDefault="005B0258" w:rsidP="005B0258">
      <w:pPr>
        <w:pStyle w:val="a3"/>
        <w:ind w:left="108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BF17DC">
      <w:pPr>
        <w:pStyle w:val="a3"/>
        <w:ind w:left="426" w:firstLine="65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34F6D" wp14:editId="217AF013">
            <wp:extent cx="2102510" cy="1576317"/>
            <wp:effectExtent l="0" t="0" r="0" b="5080"/>
            <wp:docPr id="7" name="Рисунок 7" descr="C:\Users\User\Downloads\95 95 БПОДБ,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5 95 БПОДБ,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32" cy="159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58" w:rsidRDefault="005B0258" w:rsidP="005B0258">
      <w:pPr>
        <w:pStyle w:val="a3"/>
        <w:ind w:left="108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ind w:left="108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numPr>
          <w:ilvl w:val="0"/>
          <w:numId w:val="42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22.1.2022. 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>В юнармейском отряде имени кавалера ордена Тудового Красного знамени Е. Г. Тутаева провели урок мужества, посвященный подвигу героев-панфиловцев в годы 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елокой 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течественной 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ойны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16 ноября 1941 года при обороне Москвы от фашистских захватчиков в бою у разъезда Дубосеково </w:t>
      </w: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совершили свой бессмертный подвиг 28 бойцов из дивизии генерала Панфилова, уничтожив около двух десятков немецких танков и остановив наступление немцев.</w:t>
      </w:r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0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1445" cy="3011445"/>
            <wp:effectExtent l="0" t="0" r="0" b="0"/>
            <wp:docPr id="8" name="Рисунок 8" descr="C:\Users\User\Downloads\Федор. Дубосеков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едор. Дубосеково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24562" cy="302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ind w:left="108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0258" w:rsidRPr="005B0258" w:rsidRDefault="005B0258" w:rsidP="005B02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Приложение.</w:t>
      </w:r>
    </w:p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528"/>
        <w:gridCol w:w="1514"/>
        <w:gridCol w:w="891"/>
        <w:gridCol w:w="1637"/>
        <w:gridCol w:w="2103"/>
        <w:gridCol w:w="1504"/>
        <w:gridCol w:w="1467"/>
        <w:gridCol w:w="1350"/>
      </w:tblGrid>
      <w:tr w:rsidR="00FB726B" w:rsidTr="00FB726B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26B" w:rsidRDefault="00FB72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Перечень запланированных мероприятий, приуроченных к Международному дню инвалидов МО ВВПОД «Юнармия» КМР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 район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проведения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Ожидаемое количество людей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участии представителей органов местного самоуправления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Должность,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</w:tr>
      <w:tr w:rsidR="00FB726B" w:rsidTr="00FB726B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25.11.22.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Размещение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 </w:t>
            </w:r>
          </w:p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международном Дне инвалидов и  </w:t>
            </w:r>
          </w:p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плана мероприятий.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ЦВР 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«ЭКО» в разделе «Юнармия».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Пользователи сайта организации ЦВР “ЭКО”.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Пользователи социальных сетей.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Пользователи сайта организации ЦВР “ЭКО”.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Пользователи социальных сетей.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Объявление о декаде инвалидов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 школьной линейке.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СП.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rPr>
          <w:trHeight w:val="2208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02.12.22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Просмотр и обсуждение  </w:t>
            </w:r>
          </w:p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Мультфильма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«Цветик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(по мотивам сказки В. Катаева)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Рахима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Зиганшевича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Большерусаковская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 (Младшие юнармейцы)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«Подвиг» «Большекайбицкая ООШ»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Ивана Павловича Субботина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Мусы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Старочечкабская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Михаила Кузьмича Кузьмина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Старотябердинская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Надежда Петровна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Ивана Михайловича Федорова МБОУ «Хозесановская СОШ»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Валерия  Ивановича Волкова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Молькеевская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Надежда Петровна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Андрея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Евдокимовича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Кошкина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Евдокии Ивановны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Вакатовой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Белрибашская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полного кавалера ордена Славы Тимура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Гарафутдиновича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Трудового Красного Знамени Евгения Геннадьевича Тутаева 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Федоровская СОШ имени Е.Г. Тутаева Кайбицкого муниципального района Республики Татарстан»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Маломеминская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Мансура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Социалистического труда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Абросимова Светлана Николаевна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Багаутдинович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Муралинская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Владимир Михайлович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Драндрова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Чутеевская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02.12.22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Посещение Дома интерната для одиноких и инвалидов в с. Федоровское.  «Встреча поколений»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Дом-интернат для престарелых и инвалидов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 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этических бесед с  детьми 8-10 лет о  добре, заботе, сочувствии к  детям  с  ограниченными  возможностями здоровья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Рахима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Зиганшевича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Большерусаковская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 (Старшие юнармейцы)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«Подвиг» «Большекайбицкая ООШ»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штаба МО ВВПОД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Ивана Павловича Субботина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Мусы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Старочечкабская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Михаила Кузьмича Кузьмина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Старотябердинская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Надежда Петровна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Ивана Михайловича Федорова МБОУ «Хозесановская СОШ»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Валерия  Ивановича Волкова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Молькеевская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Надежда Петровна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Андрея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Евдокимовича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Кошкина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Евдокии Ивановны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Вакатовой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Белрибашская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полного кавалера ордена Славы Тимура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Гарафутдиновича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Маломеминская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Мансура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Социалистического труда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Абросимова Светлана Николаевна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Багаутдинович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Муралинская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Абросимова Светлана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Владимир Михайлович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Драндрова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Чутеевская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Скворцова Елена Николаевна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Просветительский час</w:t>
            </w:r>
          </w:p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«Подари своё сердце добру»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06.12.22.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Оформление книжной выставки «Во имя добра и милосердия»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Школьный библиотекарь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Час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добролюбия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«Пространство равных возможностей»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СП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rPr>
          <w:trHeight w:val="2208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08.12.22.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Проведение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  детьми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на тему:  «Верь в себя!» (рассказать о детях инвалидах,  героях параолимпийских игр, их проблемах, учить проявлять  сочувствие, заботу, помощь)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Рахима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Зиганшевича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Большерусаковская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Салимулловна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«Подвиг» «Большекайбицкая ООШ»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Калашникова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Ивана Павловича Субботина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Калашникова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Мусы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Старочечкабская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Аверкиевна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Михаила Кузьмича Кузьмина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Старотябердинская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Иванова Тамара Вячеславовна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Ивана Михайловича Федорова МБОУ «Хозесановская СОШ»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Аверкиевна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Валерия  Ивановича Волкова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Молькеевская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Иванова Тамара Вячеславовна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Андрея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Евдокимовича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Кошкина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Аверкиевна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Евдокии Ивановны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Вакатовой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Белрибашская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Аверкиевна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полного кавалера ордена Славы Тимура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Гарафутдиновича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Салимулловна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Калашникова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Маломеминская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Калашникова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Мансура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Салимулловна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Социалистического труда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Салимулловна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Багаутдинович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Муралинская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Салимулловна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Владимир Михайлович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Драндрова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Чутеевская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Иванова Тамара Вячеславовна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Распространение самодельных буклетов  для  родителей  на  тему: «Вежливым и добрым быть совсем не трудно…» (Буклеты готовятся в течении декады)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возможности один в семью.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декады с 1 по 10 декабря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Коллективная работа «Хоровод доброты» . вручение самодельных игрушек и других подарков людям с ограниченными возможностями.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FB726B" w:rsidTr="00FB726B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10.12.22.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pStyle w:val="a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Подведение итогов декады.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274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FB726B" w:rsidRDefault="00FB72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</w:tbl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Начальник штаба МО ВВПОД «Юнармия» Р.Д. Насибуллина.</w:t>
      </w: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D907B5" w:rsidRPr="000A76CC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A76CC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A76CC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A76CC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A76CC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A76CC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A76CC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0A76CC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A76CC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A76CC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A76CC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A76CC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A76CC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A76CC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A76CC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A76CC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A76CC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A76CC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A76CC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A76CC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A76CC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A76CC" w:rsidSect="00BF17D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A469D"/>
    <w:multiLevelType w:val="hybridMultilevel"/>
    <w:tmpl w:val="22BCF9CE"/>
    <w:lvl w:ilvl="0" w:tplc="B8320C1E">
      <w:start w:val="3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57505"/>
    <w:multiLevelType w:val="hybridMultilevel"/>
    <w:tmpl w:val="F530D3A4"/>
    <w:lvl w:ilvl="0" w:tplc="09CE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D03F2"/>
    <w:multiLevelType w:val="hybridMultilevel"/>
    <w:tmpl w:val="5CD60240"/>
    <w:lvl w:ilvl="0" w:tplc="4894B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D188B"/>
    <w:multiLevelType w:val="hybridMultilevel"/>
    <w:tmpl w:val="F530D3A4"/>
    <w:lvl w:ilvl="0" w:tplc="09CE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15A3C"/>
    <w:multiLevelType w:val="hybridMultilevel"/>
    <w:tmpl w:val="39640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404B0"/>
    <w:multiLevelType w:val="hybridMultilevel"/>
    <w:tmpl w:val="22A8D3C6"/>
    <w:lvl w:ilvl="0" w:tplc="D570D300">
      <w:start w:val="1"/>
      <w:numFmt w:val="decimal"/>
      <w:lvlText w:val="%1."/>
      <w:lvlJc w:val="left"/>
      <w:pPr>
        <w:ind w:left="433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335262"/>
    <w:multiLevelType w:val="hybridMultilevel"/>
    <w:tmpl w:val="A6861430"/>
    <w:lvl w:ilvl="0" w:tplc="84A41A9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5"/>
  </w:num>
  <w:num w:numId="5">
    <w:abstractNumId w:val="34"/>
  </w:num>
  <w:num w:numId="6">
    <w:abstractNumId w:val="17"/>
  </w:num>
  <w:num w:numId="7">
    <w:abstractNumId w:val="39"/>
  </w:num>
  <w:num w:numId="8">
    <w:abstractNumId w:val="3"/>
  </w:num>
  <w:num w:numId="9">
    <w:abstractNumId w:val="27"/>
  </w:num>
  <w:num w:numId="10">
    <w:abstractNumId w:val="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1"/>
  </w:num>
  <w:num w:numId="16">
    <w:abstractNumId w:val="10"/>
  </w:num>
  <w:num w:numId="17">
    <w:abstractNumId w:val="38"/>
  </w:num>
  <w:num w:numId="18">
    <w:abstractNumId w:val="4"/>
  </w:num>
  <w:num w:numId="19">
    <w:abstractNumId w:val="43"/>
  </w:num>
  <w:num w:numId="20">
    <w:abstractNumId w:val="30"/>
  </w:num>
  <w:num w:numId="21">
    <w:abstractNumId w:val="42"/>
  </w:num>
  <w:num w:numId="22">
    <w:abstractNumId w:val="25"/>
  </w:num>
  <w:num w:numId="23">
    <w:abstractNumId w:val="33"/>
  </w:num>
  <w:num w:numId="24">
    <w:abstractNumId w:val="13"/>
  </w:num>
  <w:num w:numId="25">
    <w:abstractNumId w:val="6"/>
  </w:num>
  <w:num w:numId="26">
    <w:abstractNumId w:val="22"/>
  </w:num>
  <w:num w:numId="27">
    <w:abstractNumId w:val="21"/>
  </w:num>
  <w:num w:numId="28">
    <w:abstractNumId w:val="29"/>
  </w:num>
  <w:num w:numId="29">
    <w:abstractNumId w:val="21"/>
  </w:num>
  <w:num w:numId="30">
    <w:abstractNumId w:val="18"/>
  </w:num>
  <w:num w:numId="31">
    <w:abstractNumId w:val="40"/>
  </w:num>
  <w:num w:numId="32">
    <w:abstractNumId w:val="0"/>
  </w:num>
  <w:num w:numId="33">
    <w:abstractNumId w:val="8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1"/>
  </w:num>
  <w:num w:numId="38">
    <w:abstractNumId w:val="15"/>
  </w:num>
  <w:num w:numId="39">
    <w:abstractNumId w:val="37"/>
  </w:num>
  <w:num w:numId="40">
    <w:abstractNumId w:val="28"/>
  </w:num>
  <w:num w:numId="41">
    <w:abstractNumId w:val="36"/>
  </w:num>
  <w:num w:numId="42">
    <w:abstractNumId w:val="12"/>
  </w:num>
  <w:num w:numId="43">
    <w:abstractNumId w:val="35"/>
  </w:num>
  <w:num w:numId="44">
    <w:abstractNumId w:val="32"/>
  </w:num>
  <w:num w:numId="45">
    <w:abstractNumId w:val="7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0E6B"/>
    <w:rsid w:val="0008219F"/>
    <w:rsid w:val="000879BB"/>
    <w:rsid w:val="00091EB4"/>
    <w:rsid w:val="000A3BBD"/>
    <w:rsid w:val="000A76CC"/>
    <w:rsid w:val="000B3B39"/>
    <w:rsid w:val="000B5A7A"/>
    <w:rsid w:val="000C1ECA"/>
    <w:rsid w:val="000D523D"/>
    <w:rsid w:val="000D6E42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625F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D2F2A"/>
    <w:rsid w:val="001E0F12"/>
    <w:rsid w:val="001E28B2"/>
    <w:rsid w:val="001E421C"/>
    <w:rsid w:val="001E56D3"/>
    <w:rsid w:val="001F6529"/>
    <w:rsid w:val="00203AF2"/>
    <w:rsid w:val="002054DC"/>
    <w:rsid w:val="00205772"/>
    <w:rsid w:val="002147AB"/>
    <w:rsid w:val="00221A41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312FE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273E5"/>
    <w:rsid w:val="004320D2"/>
    <w:rsid w:val="00433CF9"/>
    <w:rsid w:val="00440A88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5117"/>
    <w:rsid w:val="005962D1"/>
    <w:rsid w:val="005A0326"/>
    <w:rsid w:val="005A058A"/>
    <w:rsid w:val="005A064F"/>
    <w:rsid w:val="005A28AA"/>
    <w:rsid w:val="005A52FC"/>
    <w:rsid w:val="005B0258"/>
    <w:rsid w:val="005B2485"/>
    <w:rsid w:val="005B2848"/>
    <w:rsid w:val="005B2F5D"/>
    <w:rsid w:val="005B3844"/>
    <w:rsid w:val="005C01F9"/>
    <w:rsid w:val="005C267E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C72E9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A49AB"/>
    <w:rsid w:val="008B0C6D"/>
    <w:rsid w:val="008B17E8"/>
    <w:rsid w:val="008C4802"/>
    <w:rsid w:val="008D0D8C"/>
    <w:rsid w:val="008E2770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B6400"/>
    <w:rsid w:val="00AC36D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47"/>
    <w:rsid w:val="00BE7279"/>
    <w:rsid w:val="00BF17DC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7EB2"/>
    <w:rsid w:val="00C96F7A"/>
    <w:rsid w:val="00C97FA3"/>
    <w:rsid w:val="00CC02D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F0A18"/>
    <w:rsid w:val="00D028DF"/>
    <w:rsid w:val="00D07BE9"/>
    <w:rsid w:val="00D104A5"/>
    <w:rsid w:val="00D33D30"/>
    <w:rsid w:val="00D34BD0"/>
    <w:rsid w:val="00D37867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6A55"/>
    <w:rsid w:val="00E07CC3"/>
    <w:rsid w:val="00E1159E"/>
    <w:rsid w:val="00E152B6"/>
    <w:rsid w:val="00E1704D"/>
    <w:rsid w:val="00E2094C"/>
    <w:rsid w:val="00E209F5"/>
    <w:rsid w:val="00E23D9C"/>
    <w:rsid w:val="00E367B4"/>
    <w:rsid w:val="00E43826"/>
    <w:rsid w:val="00E44BC0"/>
    <w:rsid w:val="00E70A1A"/>
    <w:rsid w:val="00E80ABC"/>
    <w:rsid w:val="00E92C35"/>
    <w:rsid w:val="00EA0E87"/>
    <w:rsid w:val="00EB1302"/>
    <w:rsid w:val="00EB30CC"/>
    <w:rsid w:val="00EC684D"/>
    <w:rsid w:val="00ED0A7A"/>
    <w:rsid w:val="00ED27E3"/>
    <w:rsid w:val="00ED653A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63FD8"/>
    <w:rsid w:val="00F730D9"/>
    <w:rsid w:val="00F7525E"/>
    <w:rsid w:val="00F76D3C"/>
    <w:rsid w:val="00F937AF"/>
    <w:rsid w:val="00F9496E"/>
    <w:rsid w:val="00F96D96"/>
    <w:rsid w:val="00FA5D97"/>
    <w:rsid w:val="00FA687C"/>
    <w:rsid w:val="00FB726B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0A5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kaibicy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1268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1260" TargetMode="External"/><Relationship Id="rId24" Type="http://schemas.openxmlformats.org/officeDocument/2006/relationships/hyperlink" Target="http://kaibicy.ru/news/novosti/v-uliankove-seme-pogibsego-v-specoperacii-olega-utkina-vrucili-orden-muzestva" TargetMode="External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5FFA-1ED3-4538-B28C-DCEC537A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3967</TotalTime>
  <Pages>1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355</cp:revision>
  <dcterms:created xsi:type="dcterms:W3CDTF">2020-09-28T07:19:00Z</dcterms:created>
  <dcterms:modified xsi:type="dcterms:W3CDTF">2022-11-22T11:25:00Z</dcterms:modified>
</cp:coreProperties>
</file>